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D2D36" w14:textId="77777777" w:rsidR="000F3651" w:rsidRPr="007C5C85" w:rsidRDefault="00000000">
      <w:pPr>
        <w:pStyle w:val="Heading"/>
        <w:jc w:val="right"/>
        <w:rPr>
          <w:rFonts w:ascii="Arial" w:hAnsi="Arial" w:cs="Arial"/>
          <w:b w:val="0"/>
          <w:i/>
          <w:sz w:val="20"/>
          <w:lang w:val="en-US"/>
        </w:rPr>
      </w:pPr>
      <w:r w:rsidRPr="007C5C85">
        <w:rPr>
          <w:rFonts w:ascii="Arial" w:hAnsi="Arial" w:cs="Arial"/>
          <w:i/>
          <w:lang w:val="en-US"/>
        </w:rPr>
        <w:t>Appendix No. 5</w:t>
      </w:r>
    </w:p>
    <w:p w14:paraId="599C6B6C" w14:textId="77777777" w:rsidR="000F3651" w:rsidRPr="007C5C85" w:rsidRDefault="00000000">
      <w:pPr>
        <w:spacing w:line="240" w:lineRule="auto"/>
        <w:rPr>
          <w:rFonts w:ascii="Arial" w:hAnsi="Arial" w:cs="Arial"/>
          <w:sz w:val="18"/>
          <w:szCs w:val="18"/>
          <w:lang w:val="en-US"/>
        </w:rPr>
      </w:pPr>
      <w:r w:rsidRPr="007C5C85">
        <w:rPr>
          <w:rFonts w:ascii="Arial" w:hAnsi="Arial" w:cs="Arial"/>
          <w:sz w:val="18"/>
          <w:szCs w:val="18"/>
          <w:lang w:val="en-US"/>
        </w:rPr>
        <w:tab/>
      </w:r>
      <w:r w:rsidRPr="007C5C85">
        <w:rPr>
          <w:rFonts w:ascii="Arial" w:hAnsi="Arial" w:cs="Arial"/>
          <w:sz w:val="18"/>
          <w:szCs w:val="18"/>
          <w:lang w:val="en-US"/>
        </w:rPr>
        <w:tab/>
      </w:r>
      <w:r w:rsidRPr="007C5C85">
        <w:rPr>
          <w:rFonts w:ascii="Arial" w:hAnsi="Arial" w:cs="Arial"/>
          <w:sz w:val="18"/>
          <w:szCs w:val="18"/>
          <w:lang w:val="en-US"/>
        </w:rPr>
        <w:tab/>
      </w:r>
      <w:r w:rsidRPr="007C5C85">
        <w:rPr>
          <w:rFonts w:ascii="Arial" w:hAnsi="Arial" w:cs="Arial"/>
          <w:sz w:val="18"/>
          <w:szCs w:val="18"/>
          <w:lang w:val="en-US"/>
        </w:rPr>
        <w:tab/>
      </w:r>
      <w:r w:rsidRPr="007C5C85">
        <w:rPr>
          <w:rFonts w:ascii="Arial" w:hAnsi="Arial" w:cs="Arial"/>
          <w:sz w:val="18"/>
          <w:szCs w:val="18"/>
          <w:lang w:val="en-US"/>
        </w:rPr>
        <w:tab/>
      </w:r>
      <w:r w:rsidRPr="007C5C85">
        <w:rPr>
          <w:rFonts w:ascii="Arial" w:hAnsi="Arial" w:cs="Arial"/>
          <w:sz w:val="18"/>
          <w:szCs w:val="18"/>
          <w:lang w:val="en-US"/>
        </w:rPr>
        <w:tab/>
      </w:r>
    </w:p>
    <w:p w14:paraId="60D20345" w14:textId="77777777" w:rsidR="000F3651" w:rsidRPr="007C5C85" w:rsidRDefault="000F3651">
      <w:pPr>
        <w:pStyle w:val="Heading"/>
        <w:rPr>
          <w:rFonts w:ascii="Arial" w:hAnsi="Arial" w:cs="Arial"/>
          <w:sz w:val="18"/>
          <w:szCs w:val="18"/>
          <w:lang w:val="en-US"/>
        </w:rPr>
      </w:pPr>
    </w:p>
    <w:p w14:paraId="73D463A0" w14:textId="77777777" w:rsidR="000F3651" w:rsidRPr="007C5C85" w:rsidRDefault="000F3651">
      <w:pPr>
        <w:pStyle w:val="Heading"/>
        <w:rPr>
          <w:rFonts w:ascii="Arial" w:hAnsi="Arial" w:cs="Arial"/>
          <w:lang w:val="en-US"/>
        </w:rPr>
      </w:pPr>
    </w:p>
    <w:p w14:paraId="35FEF11A" w14:textId="77777777" w:rsidR="000F3651" w:rsidRPr="007C5C85" w:rsidRDefault="00000000">
      <w:pPr>
        <w:pStyle w:val="Heading"/>
        <w:rPr>
          <w:rFonts w:ascii="Arial" w:hAnsi="Arial" w:cs="Arial"/>
          <w:sz w:val="28"/>
          <w:szCs w:val="28"/>
          <w:lang w:val="en-US"/>
        </w:rPr>
      </w:pPr>
      <w:r w:rsidRPr="007C5C85">
        <w:rPr>
          <w:rFonts w:ascii="Arial" w:hAnsi="Arial" w:cs="Arial"/>
          <w:sz w:val="28"/>
          <w:szCs w:val="28"/>
          <w:lang w:val="en-US"/>
        </w:rPr>
        <w:t>AMENDMENT No. ……....…..</w:t>
      </w:r>
      <w:r>
        <w:rPr>
          <w:rStyle w:val="FootnoteReference"/>
          <w:rFonts w:ascii="Arial" w:hAnsi="Arial" w:cs="Arial"/>
          <w:sz w:val="28"/>
          <w:szCs w:val="28"/>
        </w:rPr>
        <w:footnoteReference w:id="1"/>
      </w:r>
    </w:p>
    <w:p w14:paraId="10745594" w14:textId="77777777" w:rsidR="000F3651" w:rsidRPr="007C5C85" w:rsidRDefault="000F3651">
      <w:pPr>
        <w:pStyle w:val="Heading"/>
        <w:rPr>
          <w:rFonts w:ascii="Arial" w:hAnsi="Arial" w:cs="Arial"/>
          <w:sz w:val="28"/>
          <w:szCs w:val="28"/>
          <w:lang w:val="en-US"/>
        </w:rPr>
      </w:pPr>
    </w:p>
    <w:p w14:paraId="5A03CE27" w14:textId="77777777" w:rsidR="000F3651" w:rsidRPr="007C5C85" w:rsidRDefault="00000000">
      <w:pPr>
        <w:spacing w:line="240" w:lineRule="auto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7C5C85">
        <w:rPr>
          <w:rFonts w:ascii="Arial" w:hAnsi="Arial" w:cs="Arial"/>
          <w:b/>
          <w:sz w:val="28"/>
          <w:szCs w:val="28"/>
          <w:lang w:val="en-US"/>
        </w:rPr>
        <w:t>to Agreement No. …………………………….… dated ……………………….</w:t>
      </w:r>
    </w:p>
    <w:p w14:paraId="5F08A1A2" w14:textId="77777777" w:rsidR="000F3651" w:rsidRPr="007C5C85" w:rsidRDefault="000F3651">
      <w:pPr>
        <w:spacing w:line="240" w:lineRule="auto"/>
        <w:rPr>
          <w:rFonts w:ascii="Arial" w:hAnsi="Arial" w:cs="Arial"/>
          <w:b/>
          <w:sz w:val="22"/>
          <w:szCs w:val="22"/>
          <w:lang w:val="en-US"/>
        </w:rPr>
      </w:pPr>
    </w:p>
    <w:p w14:paraId="692D9A2B" w14:textId="77777777" w:rsidR="000F3651" w:rsidRPr="007C5C85" w:rsidRDefault="000F3651">
      <w:pPr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1580470E" w14:textId="77777777" w:rsidR="000F3651" w:rsidRPr="007C5C85" w:rsidRDefault="00000000">
      <w:pPr>
        <w:spacing w:line="240" w:lineRule="auto"/>
        <w:rPr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>entered into on ………...................... between:</w:t>
      </w:r>
    </w:p>
    <w:p w14:paraId="753298FB" w14:textId="77777777" w:rsidR="000F3651" w:rsidRPr="007C5C85" w:rsidRDefault="000F3651">
      <w:pPr>
        <w:spacing w:line="240" w:lineRule="auto"/>
        <w:rPr>
          <w:rFonts w:ascii="Arial" w:hAnsi="Arial" w:cs="Arial"/>
          <w:sz w:val="22"/>
          <w:szCs w:val="22"/>
          <w:u w:val="single"/>
          <w:lang w:val="en-US"/>
        </w:rPr>
      </w:pPr>
    </w:p>
    <w:p w14:paraId="3123DE87" w14:textId="77777777" w:rsidR="000F3651" w:rsidRPr="007C5C85" w:rsidRDefault="00000000">
      <w:pPr>
        <w:spacing w:line="240" w:lineRule="auto"/>
        <w:rPr>
          <w:rFonts w:ascii="Arial" w:hAnsi="Arial" w:cs="Arial"/>
          <w:b/>
          <w:bCs/>
          <w:sz w:val="22"/>
          <w:szCs w:val="22"/>
          <w:lang w:val="en-US"/>
        </w:rPr>
      </w:pPr>
      <w:r w:rsidRPr="007C5C85">
        <w:rPr>
          <w:rFonts w:ascii="Arial" w:hAnsi="Arial" w:cs="Arial"/>
          <w:b/>
          <w:bCs/>
          <w:sz w:val="22"/>
          <w:szCs w:val="22"/>
          <w:lang w:val="en-US"/>
        </w:rPr>
        <w:t>……………………………………………………………………..</w:t>
      </w:r>
    </w:p>
    <w:p w14:paraId="481CB8EF" w14:textId="1CBD8A2E" w:rsidR="000F3651" w:rsidRPr="007C5C85" w:rsidRDefault="00000000">
      <w:pPr>
        <w:spacing w:line="240" w:lineRule="auto"/>
        <w:rPr>
          <w:rFonts w:ascii="Arial" w:hAnsi="Arial" w:cs="Arial"/>
          <w:b/>
          <w:bCs/>
          <w:sz w:val="22"/>
          <w:szCs w:val="22"/>
          <w:lang w:val="en-US"/>
        </w:rPr>
      </w:pPr>
      <w:r w:rsidRPr="007C5C85">
        <w:rPr>
          <w:rFonts w:ascii="Arial" w:hAnsi="Arial" w:cs="Arial"/>
          <w:b/>
          <w:bCs/>
          <w:sz w:val="22"/>
          <w:szCs w:val="22"/>
          <w:lang w:val="en-US"/>
        </w:rPr>
        <w:t>…………………………………………., Tax Identification N</w:t>
      </w:r>
      <w:r w:rsidR="007C5C85" w:rsidRPr="007C5C85">
        <w:rPr>
          <w:rFonts w:ascii="Arial" w:hAnsi="Arial" w:cs="Arial"/>
          <w:b/>
          <w:bCs/>
          <w:sz w:val="22"/>
          <w:szCs w:val="22"/>
          <w:lang w:val="en-US"/>
        </w:rPr>
        <w:t>u</w:t>
      </w:r>
      <w:r w:rsidR="007C5C85">
        <w:rPr>
          <w:rFonts w:ascii="Arial" w:hAnsi="Arial" w:cs="Arial"/>
          <w:b/>
          <w:bCs/>
          <w:sz w:val="22"/>
          <w:szCs w:val="22"/>
          <w:lang w:val="en-US"/>
        </w:rPr>
        <w:t>mber</w:t>
      </w:r>
      <w:r w:rsidRPr="007C5C85">
        <w:rPr>
          <w:rFonts w:ascii="Arial" w:hAnsi="Arial" w:cs="Arial"/>
          <w:b/>
          <w:bCs/>
          <w:sz w:val="22"/>
          <w:szCs w:val="22"/>
          <w:lang w:val="en-US"/>
        </w:rPr>
        <w:t xml:space="preserve"> (NIP) ……………….</w:t>
      </w:r>
    </w:p>
    <w:p w14:paraId="10EF8524" w14:textId="77777777" w:rsidR="000F3651" w:rsidRPr="007C5C85" w:rsidRDefault="000F3651">
      <w:pPr>
        <w:pStyle w:val="FootnoteText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FD36129" w14:textId="77777777" w:rsidR="000F3651" w:rsidRPr="007C5C85" w:rsidRDefault="00000000">
      <w:pPr>
        <w:spacing w:line="240" w:lineRule="auto"/>
        <w:rPr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 xml:space="preserve">hereinafter referred to as the </w:t>
      </w:r>
      <w:r w:rsidRPr="007C5C85">
        <w:rPr>
          <w:b/>
          <w:lang w:val="en-US"/>
        </w:rPr>
        <w:t>Client</w:t>
      </w:r>
      <w:r w:rsidRPr="007C5C85">
        <w:rPr>
          <w:lang w:val="en-US"/>
        </w:rPr>
        <w:t>,</w:t>
      </w:r>
    </w:p>
    <w:p w14:paraId="7B434CBD" w14:textId="77777777" w:rsidR="000F3651" w:rsidRPr="007C5C85" w:rsidRDefault="000F3651">
      <w:pPr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5FE3EF9C" w14:textId="77777777" w:rsidR="000F3651" w:rsidRPr="007C5C85" w:rsidRDefault="00000000">
      <w:pPr>
        <w:spacing w:line="240" w:lineRule="auto"/>
        <w:jc w:val="left"/>
        <w:rPr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>represented by: ........................................................................................................................................</w:t>
      </w:r>
    </w:p>
    <w:p w14:paraId="466C24BD" w14:textId="77777777" w:rsidR="000F3651" w:rsidRPr="007C5C85" w:rsidRDefault="00000000">
      <w:pPr>
        <w:spacing w:line="240" w:lineRule="auto"/>
        <w:rPr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........................................................................................................................................</w:t>
      </w:r>
    </w:p>
    <w:p w14:paraId="3DCA442C" w14:textId="77777777" w:rsidR="000F3651" w:rsidRPr="007C5C85" w:rsidRDefault="00000000">
      <w:pPr>
        <w:spacing w:line="240" w:lineRule="auto"/>
        <w:rPr>
          <w:rFonts w:ascii="Arial" w:hAnsi="Arial" w:cs="Arial"/>
          <w:sz w:val="22"/>
          <w:szCs w:val="22"/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>acting pursuant to ..............................................................................................</w:t>
      </w:r>
    </w:p>
    <w:p w14:paraId="13A619D7" w14:textId="77777777" w:rsidR="000F3651" w:rsidRPr="007C5C85" w:rsidRDefault="00000000">
      <w:pPr>
        <w:spacing w:line="240" w:lineRule="auto"/>
        <w:rPr>
          <w:rFonts w:ascii="Arial" w:hAnsi="Arial" w:cs="Arial"/>
          <w:sz w:val="22"/>
          <w:szCs w:val="22"/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>of the one part,</w:t>
      </w:r>
    </w:p>
    <w:p w14:paraId="6639F604" w14:textId="77777777" w:rsidR="000F3651" w:rsidRPr="007C5C85" w:rsidRDefault="000F3651">
      <w:pPr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589FD809" w14:textId="77777777" w:rsidR="000F3651" w:rsidRPr="007C5C85" w:rsidRDefault="00000000">
      <w:pPr>
        <w:spacing w:line="240" w:lineRule="auto"/>
        <w:rPr>
          <w:rFonts w:ascii="Arial" w:hAnsi="Arial" w:cs="Arial"/>
          <w:sz w:val="22"/>
          <w:szCs w:val="22"/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>and</w:t>
      </w:r>
    </w:p>
    <w:p w14:paraId="072FB048" w14:textId="77777777" w:rsidR="000F3651" w:rsidRPr="007C5C85" w:rsidRDefault="000F3651">
      <w:pPr>
        <w:spacing w:line="24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B8A79EB" w14:textId="465108C8" w:rsidR="000F3651" w:rsidRPr="007C5C85" w:rsidRDefault="0060783B">
      <w:pPr>
        <w:spacing w:line="240" w:lineRule="auto"/>
        <w:rPr>
          <w:rFonts w:ascii="Arial" w:hAnsi="Arial" w:cs="Arial"/>
          <w:b/>
          <w:bCs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val="en-US"/>
        </w:rPr>
        <w:t>PK</w:t>
      </w:r>
      <w:r w:rsidR="00000000" w:rsidRPr="007C5C85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en-US"/>
        </w:rPr>
        <w:t>K</w:t>
      </w:r>
      <w:r w:rsidR="00000000" w:rsidRPr="007C5C85">
        <w:rPr>
          <w:rFonts w:ascii="Arial" w:hAnsi="Arial" w:cs="Arial"/>
          <w:b/>
          <w:bCs/>
          <w:sz w:val="22"/>
          <w:szCs w:val="22"/>
          <w:lang w:val="en-US"/>
        </w:rPr>
        <w:t>ra</w:t>
      </w:r>
      <w:r>
        <w:rPr>
          <w:rFonts w:ascii="Arial" w:hAnsi="Arial" w:cs="Arial"/>
          <w:b/>
          <w:bCs/>
          <w:sz w:val="22"/>
          <w:szCs w:val="22"/>
          <w:lang w:val="en-US"/>
        </w:rPr>
        <w:t>k</w:t>
      </w:r>
      <w:r w:rsidR="00000000" w:rsidRPr="007C5C85">
        <w:rPr>
          <w:rFonts w:ascii="Arial" w:hAnsi="Arial" w:cs="Arial"/>
          <w:b/>
          <w:bCs/>
          <w:sz w:val="22"/>
          <w:szCs w:val="22"/>
          <w:lang w:val="en-US"/>
        </w:rPr>
        <w:t>ow University of Technology in Kraków</w:t>
      </w:r>
    </w:p>
    <w:p w14:paraId="1A741C51" w14:textId="58228775" w:rsidR="000F3651" w:rsidRPr="007C5C85" w:rsidRDefault="00000000">
      <w:pPr>
        <w:spacing w:line="240" w:lineRule="auto"/>
        <w:rPr>
          <w:rFonts w:ascii="Arial" w:hAnsi="Arial" w:cs="Arial"/>
          <w:b/>
          <w:bCs/>
          <w:sz w:val="22"/>
          <w:szCs w:val="22"/>
          <w:lang w:val="en-US"/>
        </w:rPr>
      </w:pPr>
      <w:r w:rsidRPr="004734CB">
        <w:rPr>
          <w:rFonts w:ascii="Arial" w:hAnsi="Arial" w:cs="Arial"/>
          <w:b/>
          <w:bCs/>
          <w:sz w:val="22"/>
          <w:szCs w:val="22"/>
          <w:lang w:val="en-US"/>
        </w:rPr>
        <w:t xml:space="preserve">31-155 Kraków, ul. </w:t>
      </w:r>
      <w:r w:rsidRPr="007C5C85">
        <w:rPr>
          <w:rFonts w:ascii="Arial" w:hAnsi="Arial" w:cs="Arial"/>
          <w:b/>
          <w:bCs/>
          <w:sz w:val="22"/>
          <w:szCs w:val="22"/>
          <w:lang w:val="en-US"/>
        </w:rPr>
        <w:t>Warszawska 24, Tax Identification N</w:t>
      </w:r>
      <w:r w:rsidR="007C5C85" w:rsidRPr="007C5C85">
        <w:rPr>
          <w:rFonts w:ascii="Arial" w:hAnsi="Arial" w:cs="Arial"/>
          <w:b/>
          <w:bCs/>
          <w:sz w:val="22"/>
          <w:szCs w:val="22"/>
          <w:lang w:val="en-US"/>
        </w:rPr>
        <w:t>umber</w:t>
      </w:r>
      <w:r w:rsidRPr="007C5C85">
        <w:rPr>
          <w:rFonts w:ascii="Arial" w:hAnsi="Arial" w:cs="Arial"/>
          <w:b/>
          <w:bCs/>
          <w:sz w:val="22"/>
          <w:szCs w:val="22"/>
          <w:lang w:val="en-US"/>
        </w:rPr>
        <w:t xml:space="preserve"> (NIP) 675-000-62-57</w:t>
      </w:r>
    </w:p>
    <w:p w14:paraId="736F1123" w14:textId="77777777" w:rsidR="000F3651" w:rsidRPr="007C5C85" w:rsidRDefault="000F3651">
      <w:pPr>
        <w:spacing w:line="24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06F15106" w14:textId="77777777" w:rsidR="000F3651" w:rsidRPr="007C5C85" w:rsidRDefault="00000000">
      <w:pPr>
        <w:spacing w:line="240" w:lineRule="auto"/>
        <w:rPr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 xml:space="preserve">hereinafter referred to as the </w:t>
      </w:r>
      <w:r w:rsidRPr="007C5C85">
        <w:rPr>
          <w:b/>
          <w:lang w:val="en-US"/>
        </w:rPr>
        <w:t>Contractor</w:t>
      </w:r>
      <w:r w:rsidRPr="007C5C85">
        <w:rPr>
          <w:lang w:val="en-US"/>
        </w:rPr>
        <w:t>,</w:t>
      </w:r>
    </w:p>
    <w:p w14:paraId="72BDF678" w14:textId="77777777" w:rsidR="000F3651" w:rsidRPr="007C5C85" w:rsidRDefault="000F3651">
      <w:pPr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7CA548A2" w14:textId="77777777" w:rsidR="000F3651" w:rsidRPr="007C5C85" w:rsidRDefault="00000000">
      <w:pPr>
        <w:spacing w:line="240" w:lineRule="auto"/>
        <w:rPr>
          <w:rFonts w:ascii="Arial" w:hAnsi="Arial" w:cs="Arial"/>
          <w:sz w:val="22"/>
          <w:szCs w:val="22"/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>represented by:</w:t>
      </w:r>
    </w:p>
    <w:p w14:paraId="6BE0768B" w14:textId="77777777" w:rsidR="000F3651" w:rsidRPr="007C5C85" w:rsidRDefault="00000000">
      <w:pPr>
        <w:spacing w:line="240" w:lineRule="auto"/>
        <w:rPr>
          <w:rFonts w:ascii="Arial" w:hAnsi="Arial" w:cs="Arial"/>
          <w:sz w:val="22"/>
          <w:szCs w:val="22"/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>…………………………………………………………….………………………………………………..</w:t>
      </w:r>
    </w:p>
    <w:p w14:paraId="1D30B0E7" w14:textId="77777777" w:rsidR="000F3651" w:rsidRPr="007C5C85" w:rsidRDefault="00000000">
      <w:pPr>
        <w:spacing w:line="240" w:lineRule="auto"/>
        <w:jc w:val="left"/>
        <w:rPr>
          <w:rFonts w:ascii="Arial" w:hAnsi="Arial" w:cs="Arial"/>
          <w:sz w:val="22"/>
          <w:szCs w:val="22"/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>with the financial countersignature of ………………….……………………………………………………..</w:t>
      </w:r>
    </w:p>
    <w:p w14:paraId="6FFF51E0" w14:textId="77777777" w:rsidR="000F3651" w:rsidRPr="007C5C85" w:rsidRDefault="00000000">
      <w:pPr>
        <w:spacing w:line="240" w:lineRule="auto"/>
        <w:rPr>
          <w:rFonts w:ascii="Arial" w:hAnsi="Arial" w:cs="Arial"/>
          <w:sz w:val="22"/>
          <w:szCs w:val="22"/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>acting pursuant to a power of attorney granted by the Rector, of the other part.</w:t>
      </w:r>
    </w:p>
    <w:p w14:paraId="30F4F4EA" w14:textId="77777777" w:rsidR="000F3651" w:rsidRPr="007C5C85" w:rsidRDefault="000F3651">
      <w:pPr>
        <w:spacing w:line="240" w:lineRule="auto"/>
        <w:jc w:val="left"/>
        <w:rPr>
          <w:rFonts w:ascii="Arial" w:hAnsi="Arial" w:cs="Arial"/>
          <w:sz w:val="22"/>
          <w:szCs w:val="22"/>
          <w:lang w:val="en-US"/>
        </w:rPr>
      </w:pPr>
      <w:bookmarkStart w:id="0" w:name="_Hlk170812491"/>
      <w:bookmarkEnd w:id="0"/>
    </w:p>
    <w:p w14:paraId="40647645" w14:textId="77777777" w:rsidR="000F3651" w:rsidRPr="007C5C85" w:rsidRDefault="000F3651">
      <w:pPr>
        <w:spacing w:line="240" w:lineRule="auto"/>
        <w:jc w:val="left"/>
        <w:rPr>
          <w:rFonts w:ascii="Arial" w:hAnsi="Arial" w:cs="Arial"/>
          <w:sz w:val="22"/>
          <w:szCs w:val="22"/>
          <w:lang w:val="en-US"/>
        </w:rPr>
      </w:pPr>
    </w:p>
    <w:p w14:paraId="691A16EC" w14:textId="77777777" w:rsidR="000F3651" w:rsidRPr="007C5C85" w:rsidRDefault="00000000">
      <w:pPr>
        <w:spacing w:line="240" w:lineRule="auto"/>
        <w:jc w:val="center"/>
        <w:rPr>
          <w:rFonts w:ascii="Arial" w:hAnsi="Arial" w:cs="Arial"/>
          <w:b/>
          <w:sz w:val="22"/>
          <w:szCs w:val="22"/>
          <w:lang w:val="en-US"/>
        </w:rPr>
      </w:pPr>
      <w:r w:rsidRPr="007C5C85">
        <w:rPr>
          <w:rFonts w:ascii="Arial" w:hAnsi="Arial" w:cs="Arial"/>
          <w:b/>
          <w:sz w:val="22"/>
          <w:szCs w:val="22"/>
          <w:lang w:val="en-US"/>
        </w:rPr>
        <w:t>§1</w:t>
      </w:r>
    </w:p>
    <w:p w14:paraId="28EE3E1E" w14:textId="77777777" w:rsidR="000F3651" w:rsidRPr="007C5C85" w:rsidRDefault="00000000">
      <w:pPr>
        <w:spacing w:line="240" w:lineRule="auto"/>
        <w:jc w:val="left"/>
        <w:rPr>
          <w:rFonts w:ascii="Arial" w:hAnsi="Arial" w:cs="Arial"/>
          <w:sz w:val="22"/>
          <w:szCs w:val="22"/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>1. The Parties hereby agree that the following provisions of the Agreement shall be amended: …………………………………………………………………………………………………..</w:t>
      </w:r>
    </w:p>
    <w:p w14:paraId="56D1CB54" w14:textId="77777777" w:rsidR="000F3651" w:rsidRPr="007C5C85" w:rsidRDefault="00000000">
      <w:pPr>
        <w:spacing w:line="240" w:lineRule="auto"/>
        <w:rPr>
          <w:rFonts w:ascii="Arial" w:hAnsi="Arial" w:cs="Arial"/>
          <w:sz w:val="22"/>
          <w:szCs w:val="22"/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>…………………………………………………………………………………………………..</w:t>
      </w:r>
    </w:p>
    <w:p w14:paraId="49724BD4" w14:textId="77777777" w:rsidR="000F3651" w:rsidRPr="007C5C85" w:rsidRDefault="00000000">
      <w:pPr>
        <w:spacing w:line="240" w:lineRule="auto"/>
        <w:rPr>
          <w:rFonts w:ascii="Arial" w:hAnsi="Arial" w:cs="Arial"/>
          <w:sz w:val="22"/>
          <w:szCs w:val="22"/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>…………………………………………………………………………………………………..</w:t>
      </w:r>
    </w:p>
    <w:p w14:paraId="40D3D696" w14:textId="77777777" w:rsidR="000F3651" w:rsidRPr="007C5C85" w:rsidRDefault="000F3651">
      <w:pPr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19DC18C7" w14:textId="77777777" w:rsidR="000F3651" w:rsidRPr="007C5C85" w:rsidRDefault="00000000">
      <w:pPr>
        <w:spacing w:line="240" w:lineRule="auto"/>
        <w:rPr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>2. All other provisions of the Agreement shall remain unchanged.</w:t>
      </w:r>
    </w:p>
    <w:p w14:paraId="2BAF4D6E" w14:textId="77777777" w:rsidR="000F3651" w:rsidRPr="007C5C85" w:rsidRDefault="000F3651">
      <w:pPr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7F3A4535" w14:textId="77777777" w:rsidR="000F3651" w:rsidRPr="007C5C85" w:rsidRDefault="00000000">
      <w:pPr>
        <w:spacing w:line="240" w:lineRule="auto"/>
        <w:jc w:val="center"/>
        <w:rPr>
          <w:rFonts w:ascii="Arial" w:hAnsi="Arial" w:cs="Arial"/>
          <w:b/>
          <w:sz w:val="22"/>
          <w:szCs w:val="22"/>
          <w:lang w:val="en-US"/>
        </w:rPr>
      </w:pPr>
      <w:r w:rsidRPr="007C5C85">
        <w:rPr>
          <w:rFonts w:ascii="Arial" w:hAnsi="Arial" w:cs="Arial"/>
          <w:b/>
          <w:sz w:val="22"/>
          <w:szCs w:val="22"/>
          <w:lang w:val="en-US"/>
        </w:rPr>
        <w:t>§2</w:t>
      </w:r>
    </w:p>
    <w:p w14:paraId="797DF0B2" w14:textId="77777777" w:rsidR="000F3651" w:rsidRPr="007C5C85" w:rsidRDefault="00000000">
      <w:pPr>
        <w:spacing w:line="240" w:lineRule="auto"/>
        <w:rPr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>This Amendment shall enter into force on …………………… .</w:t>
      </w:r>
    </w:p>
    <w:p w14:paraId="6F87D2F9" w14:textId="77777777" w:rsidR="000F3651" w:rsidRPr="007C5C85" w:rsidRDefault="000F3651">
      <w:pPr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48B59377" w14:textId="77777777" w:rsidR="000F3651" w:rsidRPr="007C5C85" w:rsidRDefault="00000000">
      <w:pPr>
        <w:spacing w:line="240" w:lineRule="auto"/>
        <w:jc w:val="center"/>
        <w:rPr>
          <w:rFonts w:ascii="Arial" w:hAnsi="Arial" w:cs="Arial"/>
          <w:b/>
          <w:sz w:val="22"/>
          <w:szCs w:val="22"/>
          <w:lang w:val="en-US"/>
        </w:rPr>
      </w:pPr>
      <w:r w:rsidRPr="007C5C85">
        <w:rPr>
          <w:rFonts w:ascii="Arial" w:hAnsi="Arial" w:cs="Arial"/>
          <w:b/>
          <w:sz w:val="22"/>
          <w:szCs w:val="22"/>
          <w:lang w:val="en-US"/>
        </w:rPr>
        <w:t>§3</w:t>
      </w:r>
    </w:p>
    <w:p w14:paraId="78E7238E" w14:textId="4EAAAA48" w:rsidR="000F3651" w:rsidRPr="007C5C85" w:rsidRDefault="00000000">
      <w:pPr>
        <w:spacing w:line="240" w:lineRule="auto"/>
        <w:jc w:val="left"/>
        <w:rPr>
          <w:rFonts w:ascii="Arial" w:hAnsi="Arial" w:cs="Arial"/>
          <w:sz w:val="22"/>
          <w:szCs w:val="22"/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 xml:space="preserve">This Amendment has been executed in two counterparts of identical </w:t>
      </w:r>
      <w:r w:rsidR="007C5C85">
        <w:rPr>
          <w:rFonts w:ascii="Arial" w:hAnsi="Arial" w:cs="Arial"/>
          <w:sz w:val="22"/>
          <w:szCs w:val="22"/>
          <w:lang w:val="en-US"/>
        </w:rPr>
        <w:t>content</w:t>
      </w:r>
      <w:r w:rsidRPr="007C5C85">
        <w:rPr>
          <w:rFonts w:ascii="Arial" w:hAnsi="Arial" w:cs="Arial"/>
          <w:sz w:val="22"/>
          <w:szCs w:val="22"/>
          <w:lang w:val="en-US"/>
        </w:rPr>
        <w:t>, one for each Party.</w:t>
      </w:r>
    </w:p>
    <w:p w14:paraId="564BEAEE" w14:textId="77777777" w:rsidR="000F3651" w:rsidRPr="007C5C85" w:rsidRDefault="000F3651">
      <w:pPr>
        <w:spacing w:line="240" w:lineRule="auto"/>
        <w:jc w:val="left"/>
        <w:rPr>
          <w:rFonts w:ascii="Arial" w:hAnsi="Arial" w:cs="Arial"/>
          <w:sz w:val="22"/>
          <w:szCs w:val="22"/>
          <w:lang w:val="en-US"/>
        </w:rPr>
      </w:pPr>
    </w:p>
    <w:p w14:paraId="39809F7A" w14:textId="77777777" w:rsidR="000F3651" w:rsidRPr="007C5C85" w:rsidRDefault="00000000">
      <w:pPr>
        <w:spacing w:line="240" w:lineRule="auto"/>
        <w:jc w:val="left"/>
        <w:rPr>
          <w:rFonts w:ascii="Arial" w:hAnsi="Arial" w:cs="Arial"/>
          <w:sz w:val="22"/>
          <w:szCs w:val="22"/>
          <w:lang w:val="en-US"/>
        </w:rPr>
      </w:pPr>
      <w:r w:rsidRPr="007C5C85">
        <w:rPr>
          <w:rFonts w:ascii="Arial" w:hAnsi="Arial" w:cs="Arial"/>
          <w:sz w:val="22"/>
          <w:szCs w:val="22"/>
          <w:lang w:val="en-US"/>
        </w:rPr>
        <w:tab/>
      </w:r>
    </w:p>
    <w:p w14:paraId="1672DE32" w14:textId="77777777" w:rsidR="000F3651" w:rsidRDefault="00000000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CLIENT: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CONTRACTOR:</w:t>
      </w:r>
    </w:p>
    <w:p w14:paraId="4FC2D398" w14:textId="77777777" w:rsidR="000F3651" w:rsidRDefault="000F3651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003C473D" w14:textId="77777777" w:rsidR="000F3651" w:rsidRDefault="000F3651">
      <w:pPr>
        <w:rPr>
          <w:rFonts w:ascii="Arial" w:hAnsi="Arial" w:cs="Arial"/>
          <w:b/>
          <w:sz w:val="22"/>
          <w:szCs w:val="22"/>
        </w:rPr>
      </w:pPr>
    </w:p>
    <w:sectPr w:rsidR="000F3651">
      <w:pgSz w:w="11906" w:h="16838"/>
      <w:pgMar w:top="851" w:right="1417" w:bottom="568" w:left="993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469C2" w14:textId="77777777" w:rsidR="000C3414" w:rsidRDefault="000C3414">
      <w:pPr>
        <w:spacing w:line="240" w:lineRule="auto"/>
      </w:pPr>
      <w:r>
        <w:separator/>
      </w:r>
    </w:p>
  </w:endnote>
  <w:endnote w:type="continuationSeparator" w:id="0">
    <w:p w14:paraId="43179413" w14:textId="77777777" w:rsidR="000C3414" w:rsidRDefault="000C34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9392B" w14:textId="77777777" w:rsidR="000C3414" w:rsidRDefault="000C3414">
      <w:r>
        <w:separator/>
      </w:r>
    </w:p>
  </w:footnote>
  <w:footnote w:type="continuationSeparator" w:id="0">
    <w:p w14:paraId="28BC9636" w14:textId="77777777" w:rsidR="000C3414" w:rsidRDefault="000C3414">
      <w:r>
        <w:continuationSeparator/>
      </w:r>
    </w:p>
  </w:footnote>
  <w:footnote w:id="1">
    <w:p w14:paraId="199E8537" w14:textId="77777777" w:rsidR="000F3651" w:rsidRPr="007C5C85" w:rsidRDefault="00000000">
      <w:pPr>
        <w:pStyle w:val="FootnoteText"/>
        <w:rPr>
          <w:lang w:val="en-US"/>
        </w:rPr>
      </w:pPr>
      <w:r>
        <w:rPr>
          <w:rStyle w:val="FootnoteCharacters"/>
        </w:rPr>
        <w:footnoteRef/>
      </w:r>
      <w:r w:rsidRPr="007C5C85">
        <w:rPr>
          <w:rFonts w:ascii="Arial" w:hAnsi="Arial" w:cs="Arial"/>
          <w:i/>
          <w:sz w:val="17"/>
          <w:szCs w:val="17"/>
          <w:lang w:val="en-US"/>
        </w:rPr>
        <w:t>Insert the consecutive number of the Amendment / year in which the Amendment is executed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51"/>
    <w:rsid w:val="000C3414"/>
    <w:rsid w:val="000F3651"/>
    <w:rsid w:val="002D1A67"/>
    <w:rsid w:val="00445A2D"/>
    <w:rsid w:val="004734CB"/>
    <w:rsid w:val="0060783B"/>
    <w:rsid w:val="0065755F"/>
    <w:rsid w:val="007C5C85"/>
    <w:rsid w:val="00805248"/>
    <w:rsid w:val="00943C3C"/>
    <w:rsid w:val="00A732D0"/>
    <w:rsid w:val="00CD037C"/>
    <w:rsid w:val="00E16B34"/>
    <w:rsid w:val="00F5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9D976"/>
  <w15:docId w15:val="{F9F36D03-4060-425B-8579-C6488AFD6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pacing w:line="360" w:lineRule="auto"/>
      <w:jc w:val="both"/>
    </w:pPr>
    <w:rPr>
      <w:rFonts w:ascii="Times New Roman" w:eastAsia="Times New Roman" w:hAnsi="Times New Roman" w:cs="Times New Roman"/>
      <w:szCs w:val="20"/>
      <w:lang w:val="pl-PL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  <w:rPr>
      <w:rFonts w:cs="Times New Roman"/>
    </w:rPr>
  </w:style>
  <w:style w:type="character" w:customStyle="1" w:styleId="FootnoteTextChar">
    <w:name w:val="Footnote Text Char"/>
    <w:basedOn w:val="DefaultParagraphFont"/>
    <w:qFormat/>
  </w:style>
  <w:style w:type="character" w:styleId="CommentReference">
    <w:name w:val="annotation reference"/>
    <w:qFormat/>
    <w:rPr>
      <w:sz w:val="16"/>
      <w:szCs w:val="16"/>
    </w:rPr>
  </w:style>
  <w:style w:type="character" w:customStyle="1" w:styleId="CommentTextChar">
    <w:name w:val="Comment Text Char"/>
    <w:basedOn w:val="DefaultParagraphFont"/>
    <w:qFormat/>
  </w:style>
  <w:style w:type="character" w:customStyle="1" w:styleId="CommentSubjectChar">
    <w:name w:val="Comment Subject Char"/>
    <w:qFormat/>
    <w:rPr>
      <w:b/>
      <w:bCs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al"/>
    <w:next w:val="BodyText"/>
    <w:qFormat/>
    <w:pPr>
      <w:spacing w:line="240" w:lineRule="auto"/>
      <w:jc w:val="center"/>
    </w:pPr>
    <w:rPr>
      <w:b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FootnoteText">
    <w:name w:val="footnote text"/>
    <w:basedOn w:val="Normal"/>
    <w:pPr>
      <w:widowControl/>
      <w:spacing w:line="240" w:lineRule="auto"/>
      <w:jc w:val="left"/>
    </w:pPr>
    <w:rPr>
      <w:sz w:val="20"/>
    </w:rPr>
  </w:style>
  <w:style w:type="paragraph" w:styleId="CommentText">
    <w:name w:val="annotation text"/>
    <w:basedOn w:val="Normal"/>
    <w:qFormat/>
    <w:rPr>
      <w:sz w:val="20"/>
    </w:rPr>
  </w:style>
  <w:style w:type="paragraph" w:styleId="CommentSubject">
    <w:name w:val="annotation subject"/>
    <w:basedOn w:val="CommentText"/>
    <w:next w:val="CommentText"/>
    <w:qFormat/>
    <w:rPr>
      <w:b/>
      <w:bCs/>
    </w:rPr>
  </w:style>
  <w:style w:type="paragraph" w:styleId="BalloonText">
    <w:name w:val="Balloon Text"/>
    <w:basedOn w:val="Normal"/>
    <w:qFormat/>
    <w:pPr>
      <w:spacing w:line="240" w:lineRule="auto"/>
    </w:pPr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ANEKS Nr  …</dc:title>
  <dc:subject/>
  <dc:creator>Dział Badań Naukowych</dc:creator>
  <cp:keywords/>
  <dc:description/>
  <cp:lastModifiedBy>Zuzanna Małecka</cp:lastModifiedBy>
  <cp:revision>5</cp:revision>
  <cp:lastPrinted>2024-07-02T11:43:00Z</cp:lastPrinted>
  <dcterms:created xsi:type="dcterms:W3CDTF">2026-08-19T07:00:00Z</dcterms:created>
  <dcterms:modified xsi:type="dcterms:W3CDTF">2026-08-19T08:09:00Z</dcterms:modified>
  <dc:language>en-US</dc:language>
</cp:coreProperties>
</file>